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78BA" w14:textId="18509026" w:rsidR="000E3553" w:rsidRDefault="00A351BA" w:rsidP="00A351BA">
      <w:pPr>
        <w:jc w:val="center"/>
        <w:rPr>
          <w:rFonts w:ascii="Tahoma" w:hAnsi="Tahoma" w:cs="Tahoma"/>
          <w:sz w:val="28"/>
          <w:szCs w:val="28"/>
          <w:u w:val="single"/>
        </w:rPr>
      </w:pPr>
      <w:r w:rsidRPr="00A351BA">
        <w:rPr>
          <w:rFonts w:ascii="Tahoma" w:hAnsi="Tahoma" w:cs="Tahoma"/>
          <w:sz w:val="28"/>
          <w:szCs w:val="28"/>
          <w:u w:val="single"/>
        </w:rPr>
        <w:t>AML (Anti-Money Laundering) Training Websites</w:t>
      </w:r>
    </w:p>
    <w:p w14:paraId="65B6B880" w14:textId="77777777" w:rsidR="00A351BA" w:rsidRPr="00A351BA" w:rsidRDefault="00A351BA" w:rsidP="00A351BA">
      <w:pPr>
        <w:jc w:val="center"/>
        <w:rPr>
          <w:rFonts w:ascii="Tahoma" w:hAnsi="Tahoma" w:cs="Tahoma"/>
          <w:sz w:val="28"/>
          <w:szCs w:val="28"/>
          <w:u w:val="single"/>
        </w:rPr>
      </w:pPr>
    </w:p>
    <w:p w14:paraId="3427B349" w14:textId="6CB19B56" w:rsidR="00A351BA" w:rsidRPr="00A351BA" w:rsidRDefault="00A351BA">
      <w:pPr>
        <w:rPr>
          <w:rFonts w:ascii="Tahoma" w:hAnsi="Tahoma" w:cs="Tahoma"/>
        </w:rPr>
      </w:pPr>
      <w:proofErr w:type="spellStart"/>
      <w:r w:rsidRPr="00A351BA">
        <w:rPr>
          <w:rFonts w:ascii="Tahoma" w:hAnsi="Tahoma" w:cs="Tahoma"/>
        </w:rPr>
        <w:t>WebCE</w:t>
      </w:r>
      <w:proofErr w:type="spellEnd"/>
      <w:r w:rsidRPr="00A351BA">
        <w:rPr>
          <w:rFonts w:ascii="Tahoma" w:hAnsi="Tahoma" w:cs="Tahoma"/>
        </w:rPr>
        <w:t xml:space="preserve"> - </w:t>
      </w:r>
      <w:hyperlink r:id="rId7" w:history="1">
        <w:r w:rsidRPr="00A351BA">
          <w:rPr>
            <w:rStyle w:val="Hyperlink"/>
            <w:rFonts w:ascii="Tahoma" w:hAnsi="Tahoma" w:cs="Tahoma"/>
          </w:rPr>
          <w:t>https://www.webce.com/anti-money-laundering-training</w:t>
        </w:r>
      </w:hyperlink>
    </w:p>
    <w:p w14:paraId="1AFD8D80" w14:textId="6AF8F7B4" w:rsidR="00A351BA" w:rsidRPr="00A351BA" w:rsidRDefault="00A351BA">
      <w:pPr>
        <w:rPr>
          <w:rFonts w:ascii="Tahoma" w:hAnsi="Tahoma" w:cs="Tahoma"/>
        </w:rPr>
      </w:pPr>
      <w:proofErr w:type="spellStart"/>
      <w:r w:rsidRPr="00A351BA">
        <w:rPr>
          <w:rFonts w:ascii="Tahoma" w:hAnsi="Tahoma" w:cs="Tahoma"/>
        </w:rPr>
        <w:t>RegED</w:t>
      </w:r>
      <w:proofErr w:type="spellEnd"/>
      <w:r w:rsidRPr="00A351BA">
        <w:rPr>
          <w:rFonts w:ascii="Tahoma" w:hAnsi="Tahoma" w:cs="Tahoma"/>
        </w:rPr>
        <w:t xml:space="preserve"> - </w:t>
      </w:r>
      <w:hyperlink r:id="rId8" w:history="1">
        <w:r w:rsidRPr="00A351BA">
          <w:rPr>
            <w:rStyle w:val="Hyperlink"/>
            <w:rFonts w:ascii="Tahoma" w:hAnsi="Tahoma" w:cs="Tahoma"/>
          </w:rPr>
          <w:t>https://secure.reged.com/AMLTrainingPlatform/</w:t>
        </w:r>
      </w:hyperlink>
      <w:r w:rsidRPr="00A351BA">
        <w:rPr>
          <w:rFonts w:ascii="Tahoma" w:hAnsi="Tahoma" w:cs="Tahoma"/>
        </w:rPr>
        <w:t xml:space="preserve"> </w:t>
      </w:r>
    </w:p>
    <w:p w14:paraId="6C43A29C" w14:textId="77777777" w:rsidR="00A351BA" w:rsidRPr="00A351BA" w:rsidRDefault="00A351BA">
      <w:pPr>
        <w:rPr>
          <w:rFonts w:ascii="Tahoma" w:hAnsi="Tahoma" w:cs="Tahoma"/>
        </w:rPr>
      </w:pPr>
    </w:p>
    <w:p w14:paraId="1581AAA9" w14:textId="107D5A64" w:rsidR="00A351BA" w:rsidRPr="00A351BA" w:rsidRDefault="00A351BA">
      <w:pPr>
        <w:rPr>
          <w:rFonts w:ascii="Tahoma" w:hAnsi="Tahoma" w:cs="Tahoma"/>
        </w:rPr>
      </w:pPr>
      <w:proofErr w:type="spellStart"/>
      <w:r w:rsidRPr="00A351BA">
        <w:rPr>
          <w:rFonts w:ascii="Tahoma" w:hAnsi="Tahoma" w:cs="Tahoma"/>
        </w:rPr>
        <w:t>Limra</w:t>
      </w:r>
      <w:proofErr w:type="spellEnd"/>
      <w:r w:rsidRPr="00A351BA">
        <w:rPr>
          <w:rFonts w:ascii="Tahoma" w:hAnsi="Tahoma" w:cs="Tahoma"/>
        </w:rPr>
        <w:t xml:space="preserve"> (for return users) - </w:t>
      </w:r>
      <w:hyperlink r:id="rId9" w:history="1">
        <w:r w:rsidRPr="00A351BA">
          <w:rPr>
            <w:rStyle w:val="Hyperlink"/>
            <w:rFonts w:ascii="Tahoma" w:hAnsi="Tahoma" w:cs="Tahoma"/>
          </w:rPr>
          <w:t>http://nailba.limra.com/Nailba_default.html</w:t>
        </w:r>
      </w:hyperlink>
      <w:r w:rsidRPr="00A351BA">
        <w:rPr>
          <w:rFonts w:ascii="Tahoma" w:hAnsi="Tahoma" w:cs="Tahoma"/>
        </w:rPr>
        <w:t xml:space="preserve"> </w:t>
      </w:r>
    </w:p>
    <w:p w14:paraId="7A2BC24D" w14:textId="2DD0F745" w:rsidR="00A351BA" w:rsidRPr="00A351BA" w:rsidRDefault="00A351BA" w:rsidP="00A351BA">
      <w:pPr>
        <w:rPr>
          <w:rFonts w:ascii="Tahoma" w:hAnsi="Tahoma" w:cs="Tahoma"/>
        </w:rPr>
      </w:pPr>
      <w:r w:rsidRPr="00A351BA">
        <w:rPr>
          <w:rFonts w:ascii="Tahoma" w:hAnsi="Tahoma" w:cs="Tahoma"/>
        </w:rPr>
        <w:t xml:space="preserve">“SCREEN SHOT” INSTRUCTIONS:   </w:t>
      </w:r>
    </w:p>
    <w:p w14:paraId="1068202A" w14:textId="79C21C00" w:rsidR="00A351BA" w:rsidRPr="00A351BA" w:rsidRDefault="00A351BA" w:rsidP="00A351BA">
      <w:pPr>
        <w:rPr>
          <w:rFonts w:ascii="Tahoma" w:hAnsi="Tahoma" w:cs="Tahoma"/>
        </w:rPr>
      </w:pPr>
      <w:r w:rsidRPr="00A351BA">
        <w:rPr>
          <w:rFonts w:ascii="Tahoma" w:hAnsi="Tahoma" w:cs="Tahoma"/>
        </w:rPr>
        <w:t xml:space="preserve">**Please be sure to take a “screen shot” of your completion date on LIMRA to send to us since LIMRA will not provide you with a completion certificate…   </w:t>
      </w:r>
    </w:p>
    <w:p w14:paraId="05A69FA3" w14:textId="2FA2A2C3" w:rsidR="00A351BA" w:rsidRPr="00A351BA" w:rsidRDefault="00A351BA" w:rsidP="00A351BA">
      <w:pPr>
        <w:rPr>
          <w:rFonts w:ascii="Tahoma" w:hAnsi="Tahoma" w:cs="Tahoma"/>
        </w:rPr>
      </w:pPr>
      <w:r w:rsidRPr="00A351BA">
        <w:rPr>
          <w:rFonts w:ascii="Tahoma" w:hAnsi="Tahoma" w:cs="Tahoma"/>
        </w:rPr>
        <w:t xml:space="preserve">• Log in to your LIMRA account. </w:t>
      </w:r>
    </w:p>
    <w:p w14:paraId="6446E26A" w14:textId="404E9DA4" w:rsidR="00A351BA" w:rsidRPr="00A351BA" w:rsidRDefault="00A351BA" w:rsidP="00A351BA">
      <w:pPr>
        <w:rPr>
          <w:rFonts w:ascii="Tahoma" w:hAnsi="Tahoma" w:cs="Tahoma"/>
        </w:rPr>
      </w:pPr>
      <w:r w:rsidRPr="00A351BA">
        <w:rPr>
          <w:rFonts w:ascii="Tahoma" w:hAnsi="Tahoma" w:cs="Tahoma"/>
        </w:rPr>
        <w:t xml:space="preserve">• Take the course. </w:t>
      </w:r>
    </w:p>
    <w:p w14:paraId="34015D29" w14:textId="289C9BBE" w:rsidR="00A351BA" w:rsidRPr="00A351BA" w:rsidRDefault="00A351BA" w:rsidP="00A351BA">
      <w:pPr>
        <w:rPr>
          <w:rFonts w:ascii="Tahoma" w:hAnsi="Tahoma" w:cs="Tahoma"/>
        </w:rPr>
      </w:pPr>
      <w:r w:rsidRPr="00A351BA">
        <w:rPr>
          <w:rFonts w:ascii="Tahoma" w:hAnsi="Tahoma" w:cs="Tahoma"/>
        </w:rPr>
        <w:t>• Once you locate the screen showing the name of the course you completed along with the completion date, press the control key (ctrl) on your keyboard, hold it down and then press the print screen (</w:t>
      </w:r>
      <w:proofErr w:type="spellStart"/>
      <w:r w:rsidRPr="00A351BA">
        <w:rPr>
          <w:rFonts w:ascii="Tahoma" w:hAnsi="Tahoma" w:cs="Tahoma"/>
        </w:rPr>
        <w:t>PrtScn</w:t>
      </w:r>
      <w:proofErr w:type="spellEnd"/>
      <w:r w:rsidRPr="00A351BA">
        <w:rPr>
          <w:rFonts w:ascii="Tahoma" w:hAnsi="Tahoma" w:cs="Tahoma"/>
        </w:rPr>
        <w:t>) button on your keyboard. This will allow you to copy a picture of whatever is on your screen.</w:t>
      </w:r>
    </w:p>
    <w:sectPr w:rsidR="00A351BA" w:rsidRPr="00A3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BA"/>
    <w:rsid w:val="000E3553"/>
    <w:rsid w:val="002F3A8F"/>
    <w:rsid w:val="00A3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EB30"/>
  <w15:chartTrackingRefBased/>
  <w15:docId w15:val="{CCF963AE-ABE5-419A-9E46-68BC0239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1BA"/>
    <w:rPr>
      <w:color w:val="0563C1" w:themeColor="hyperlink"/>
      <w:u w:val="single"/>
    </w:rPr>
  </w:style>
  <w:style w:type="character" w:styleId="UnresolvedMention">
    <w:name w:val="Unresolved Mention"/>
    <w:basedOn w:val="DefaultParagraphFont"/>
    <w:uiPriority w:val="99"/>
    <w:semiHidden/>
    <w:unhideWhenUsed/>
    <w:rsid w:val="00A3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reged.com/AMLTrainingPlatform/" TargetMode="External"/><Relationship Id="rId3" Type="http://schemas.openxmlformats.org/officeDocument/2006/relationships/customXml" Target="../customXml/item3.xml"/><Relationship Id="rId7" Type="http://schemas.openxmlformats.org/officeDocument/2006/relationships/hyperlink" Target="https://www.webce.com/anti-money-laundering-trai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nailba.limra.com/Nailba_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3365187B5AF4285610DB5EBEE0361" ma:contentTypeVersion="11" ma:contentTypeDescription="Create a new document." ma:contentTypeScope="" ma:versionID="344c2eda2281b9fad2d3fa93cb7c4afe">
  <xsd:schema xmlns:xsd="http://www.w3.org/2001/XMLSchema" xmlns:xs="http://www.w3.org/2001/XMLSchema" xmlns:p="http://schemas.microsoft.com/office/2006/metadata/properties" xmlns:ns3="3740a6be-8103-4d79-8122-715eef087a30" xmlns:ns4="e0e4b729-a47c-4183-9db6-4022fe12df62" targetNamespace="http://schemas.microsoft.com/office/2006/metadata/properties" ma:root="true" ma:fieldsID="0a69d1d965d8316bf8840919f618f85f" ns3:_="" ns4:_="">
    <xsd:import namespace="3740a6be-8103-4d79-8122-715eef087a30"/>
    <xsd:import namespace="e0e4b729-a47c-4183-9db6-4022fe12d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0a6be-8103-4d79-8122-715eef08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4b729-a47c-4183-9db6-4022fe12df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31771-7DF2-4381-AC31-A5E218AD4474}">
  <ds:schemaRefs>
    <ds:schemaRef ds:uri="e0e4b729-a47c-4183-9db6-4022fe12df62"/>
    <ds:schemaRef ds:uri="http://www.w3.org/XML/1998/namespace"/>
    <ds:schemaRef ds:uri="http://purl.org/dc/terms/"/>
    <ds:schemaRef ds:uri="http://purl.org/dc/elements/1.1/"/>
    <ds:schemaRef ds:uri="http://schemas.openxmlformats.org/package/2006/metadata/core-properties"/>
    <ds:schemaRef ds:uri="3740a6be-8103-4d79-8122-715eef087a30"/>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EE4EB98-0159-497D-AF83-7A7AF32DDA31}">
  <ds:schemaRefs>
    <ds:schemaRef ds:uri="http://schemas.microsoft.com/sharepoint/v3/contenttype/forms"/>
  </ds:schemaRefs>
</ds:datastoreItem>
</file>

<file path=customXml/itemProps3.xml><?xml version="1.0" encoding="utf-8"?>
<ds:datastoreItem xmlns:ds="http://schemas.openxmlformats.org/officeDocument/2006/customXml" ds:itemID="{30C0F060-4B4E-4111-A550-39E4F08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0a6be-8103-4d79-8122-715eef087a30"/>
    <ds:schemaRef ds:uri="e0e4b729-a47c-4183-9db6-4022fe12d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Campo</dc:creator>
  <cp:keywords/>
  <dc:description/>
  <cp:lastModifiedBy>Elvira Campo</cp:lastModifiedBy>
  <cp:revision>2</cp:revision>
  <dcterms:created xsi:type="dcterms:W3CDTF">2021-08-27T18:14:00Z</dcterms:created>
  <dcterms:modified xsi:type="dcterms:W3CDTF">2021-08-27T18:14:00Z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0x01010077C3365187B5AF4285610DB5EBEE0361</vt:lpwstr>
  </property>
</Properties>
</file>